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7E" w:rsidRDefault="002D0B49">
      <w:pPr>
        <w:rPr>
          <w:rFonts w:asciiTheme="majorEastAsia" w:eastAsiaTheme="majorEastAsia" w:hAnsiTheme="majorEastAsia" w:hint="eastAsia"/>
        </w:rPr>
      </w:pPr>
      <w:r w:rsidRPr="002D0B49">
        <w:rPr>
          <w:rFonts w:asciiTheme="majorEastAsia" w:eastAsiaTheme="majorEastAsia" w:hAnsiTheme="majorEastAsia" w:hint="eastAsia"/>
        </w:rPr>
        <w:t>社会調査実習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P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1部　奄美の</w:t>
      </w:r>
      <w:r w:rsidRPr="002D0B49">
        <w:rPr>
          <w:rFonts w:asciiTheme="majorEastAsia" w:eastAsiaTheme="majorEastAsia" w:hAnsiTheme="majorEastAsia" w:hint="eastAsia"/>
        </w:rPr>
        <w:t>映画・ドラマ分析の分担</w:t>
      </w:r>
    </w:p>
    <w:p w:rsidR="002D0B49" w:rsidRPr="002D0B49" w:rsidRDefault="002D0B49">
      <w:pPr>
        <w:rPr>
          <w:rFonts w:asciiTheme="majorEastAsia" w:eastAsiaTheme="majorEastAsia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020"/>
      </w:tblGrid>
      <w:tr w:rsidR="002D0B49" w:rsidRPr="002D0B49" w:rsidTr="002D0B49">
        <w:tc>
          <w:tcPr>
            <w:tcW w:w="1242" w:type="dxa"/>
            <w:shd w:val="clear" w:color="auto" w:fill="E0E0E0"/>
          </w:tcPr>
          <w:p w:rsidR="002D0B49" w:rsidRPr="002D0B49" w:rsidRDefault="002D0B49" w:rsidP="002D0B4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8020" w:type="dxa"/>
            <w:shd w:val="clear" w:color="auto" w:fill="E0E0E0"/>
          </w:tcPr>
          <w:p w:rsidR="002D0B49" w:rsidRPr="002D0B49" w:rsidRDefault="002D0B49" w:rsidP="002D0B49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担当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石山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「死の棘」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｢二つ目の窓｣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「島の先生」</w:t>
            </w:r>
            <w:r>
              <w:rPr>
                <w:rFonts w:asciiTheme="majorEastAsia" w:eastAsiaTheme="majorEastAsia" w:hAnsiTheme="majorEastAsia" w:hint="eastAsia"/>
              </w:rPr>
              <w:t>、オリエンタリズム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林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「神々の深き欲望」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「ジャッジ」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</w:t>
            </w:r>
            <w:r w:rsidRPr="002D0B49">
              <w:rPr>
                <w:rFonts w:asciiTheme="majorEastAsia" w:eastAsiaTheme="majorEastAsia" w:hAnsiTheme="majorEastAsia"/>
              </w:rPr>
              <w:t>ONLY ONE</w:t>
            </w:r>
            <w:r w:rsidRPr="002D0B49">
              <w:rPr>
                <w:rFonts w:asciiTheme="majorEastAsia" w:eastAsiaTheme="majorEastAsia" w:hAnsiTheme="majorEastAsia" w:hint="eastAsia"/>
              </w:rPr>
              <w:t>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南島イデオロギー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上原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「余命」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「寅さん紅の花」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「虹をつかむ男」</w:t>
            </w:r>
            <w:r>
              <w:rPr>
                <w:rFonts w:asciiTheme="majorEastAsia" w:eastAsiaTheme="majorEastAsia" w:hAnsiTheme="majorEastAsia" w:hint="eastAsia"/>
              </w:rPr>
              <w:t>、コロニアリズム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田保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cs="小塚ゴシック Pro M" w:hint="eastAsia"/>
              </w:rPr>
              <w:t>「又</w:t>
            </w:r>
            <w:r w:rsidRPr="002D0B49">
              <w:rPr>
                <w:rFonts w:ascii="小塚ゴシック Pro M" w:eastAsia="小塚ゴシック Pro M" w:hAnsi="小塚ゴシック Pro M" w:cs="小塚ゴシック Pro M" w:hint="eastAsia"/>
              </w:rPr>
              <w:t>𠮷</w:t>
            </w:r>
            <w:r w:rsidRPr="002D0B49">
              <w:rPr>
                <w:rFonts w:asciiTheme="majorEastAsia" w:eastAsiaTheme="majorEastAsia" w:hAnsiTheme="majorEastAsia" w:cs="小塚ゴシック Pro M" w:hint="eastAsia"/>
              </w:rPr>
              <w:t>直樹島へ行く」</w:t>
            </w:r>
            <w:r>
              <w:rPr>
                <w:rFonts w:asciiTheme="majorEastAsia" w:eastAsiaTheme="majorEastAsia" w:hAnsiTheme="majorEastAsia" w:cs="小塚ゴシック Pro M" w:hint="eastAsia"/>
              </w:rPr>
              <w:t>、</w:t>
            </w:r>
            <w:r w:rsidRPr="002D0B49">
              <w:rPr>
                <w:rFonts w:asciiTheme="majorEastAsia" w:eastAsiaTheme="majorEastAsia" w:hAnsiTheme="majorEastAsia" w:cs="小塚ゴシック Pro M" w:hint="eastAsia"/>
              </w:rPr>
              <w:t>「旅達の島唄」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板倉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「中孝介　奄美」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「めがね」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「かもめ食堂」</w:t>
            </w:r>
          </w:p>
        </w:tc>
      </w:tr>
      <w:tr w:rsidR="002D0B49" w:rsidRPr="002D0B49" w:rsidTr="002D0B49">
        <w:tc>
          <w:tcPr>
            <w:tcW w:w="1242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川村</w:t>
            </w:r>
          </w:p>
        </w:tc>
        <w:tc>
          <w:tcPr>
            <w:tcW w:w="8020" w:type="dxa"/>
          </w:tcPr>
          <w:p w:rsidR="002D0B49" w:rsidRPr="002D0B49" w:rsidRDefault="002D0B49">
            <w:pPr>
              <w:rPr>
                <w:rFonts w:asciiTheme="majorEastAsia" w:eastAsiaTheme="majorEastAsia" w:hAnsiTheme="majorEastAsia" w:hint="eastAsia"/>
              </w:rPr>
            </w:pPr>
            <w:r w:rsidRPr="002D0B49">
              <w:rPr>
                <w:rFonts w:asciiTheme="majorEastAsia" w:eastAsiaTheme="majorEastAsia" w:hAnsiTheme="majorEastAsia" w:hint="eastAsia"/>
              </w:rPr>
              <w:t>「奄美紅白歌合戦」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「ナビィの恋」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D0B49">
              <w:rPr>
                <w:rFonts w:asciiTheme="majorEastAsia" w:eastAsiaTheme="majorEastAsia" w:hAnsiTheme="majorEastAsia" w:hint="eastAsia"/>
              </w:rPr>
              <w:t>「ハイビスカスホテル」</w:t>
            </w:r>
          </w:p>
        </w:tc>
      </w:tr>
    </w:tbl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１ページ：40字35行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１人：15ページ以上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内容：①ストーリー紹介（重要なシーン・センテンス・キーワード）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　　　②解説・解釈・批評（分析）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２部：行って見て感じた奄美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１ページ：40字×35行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１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人：3〜4枚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3部：まとめ（総括討論）</w:t>
      </w:r>
    </w:p>
    <w:p w:rsidR="002D0B49" w:rsidRDefault="002D0B49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奄美の映画・ドラマをどう読み解くか</w:t>
      </w:r>
    </w:p>
    <w:p w:rsidR="002D0B49" w:rsidRPr="002D0B49" w:rsidRDefault="002D0B49">
      <w:pPr>
        <w:rPr>
          <w:rFonts w:asciiTheme="majorEastAsia" w:eastAsiaTheme="majorEastAsia" w:hAnsiTheme="majorEastAsia" w:hint="eastAsia"/>
        </w:rPr>
      </w:pPr>
    </w:p>
    <w:sectPr w:rsidR="002D0B49" w:rsidRPr="002D0B49" w:rsidSect="00372094">
      <w:type w:val="continuous"/>
      <w:pgSz w:w="11900" w:h="16840"/>
      <w:pgMar w:top="1418" w:right="1418" w:bottom="1418" w:left="1418" w:header="720" w:footer="720" w:gutter="0"/>
      <w:cols w:space="425"/>
      <w:noEndnote/>
      <w:docGrid w:type="linesAndChars" w:linePitch="350" w:charSpace="1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小塚ゴシック Pro M">
    <w:panose1 w:val="020B0700000000000000"/>
    <w:charset w:val="4E"/>
    <w:family w:val="auto"/>
    <w:pitch w:val="variable"/>
    <w:sig w:usb0="00000083" w:usb1="2AC71C11" w:usb2="00000012" w:usb3="00000000" w:csb0="000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mirrorMargins/>
  <w:bordersDoNotSurroundHeader/>
  <w:bordersDoNotSurroundFooter/>
  <w:proofState w:spelling="clean" w:grammar="dirty"/>
  <w:defaultTabStop w:val="960"/>
  <w:drawingGridHorizontalSpacing w:val="227"/>
  <w:drawingGridVerticalSpacing w:val="175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9"/>
    <w:rsid w:val="002C667E"/>
    <w:rsid w:val="002D0B49"/>
    <w:rsid w:val="00372094"/>
    <w:rsid w:val="005A2E8A"/>
    <w:rsid w:val="007F0E27"/>
    <w:rsid w:val="00A923EC"/>
    <w:rsid w:val="00C7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14A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320</Characters>
  <Application>Microsoft Macintosh Word</Application>
  <DocSecurity>0</DocSecurity>
  <Lines>2</Lines>
  <Paragraphs>1</Paragraphs>
  <ScaleCrop>false</ScaleCrop>
  <Company>中京大学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晴明</dc:creator>
  <cp:keywords/>
  <dc:description/>
  <cp:lastModifiedBy>加藤 晴明</cp:lastModifiedBy>
  <cp:revision>1</cp:revision>
  <dcterms:created xsi:type="dcterms:W3CDTF">2015-09-22T11:21:00Z</dcterms:created>
  <dcterms:modified xsi:type="dcterms:W3CDTF">2015-09-22T11:37:00Z</dcterms:modified>
</cp:coreProperties>
</file>